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rFonts w:ascii="Helvetica Neue" w:cs="Helvetica Neue" w:eastAsia="Helvetica Neue" w:hAnsi="Helvetica Neue"/>
          <w:color w:val="0b529d"/>
          <w:sz w:val="36"/>
          <w:szCs w:val="36"/>
        </w:rPr>
      </w:pPr>
      <w:bookmarkStart w:colFirst="0" w:colLast="0" w:name="_heading=h.gjdgxs" w:id="0"/>
      <w:bookmarkEnd w:id="0"/>
      <w:r w:rsidDel="00000000" w:rsidR="00000000" w:rsidRPr="00000000">
        <w:rPr>
          <w:rFonts w:ascii="Helvetica Neue" w:cs="Helvetica Neue" w:eastAsia="Helvetica Neue" w:hAnsi="Helvetica Neue"/>
          <w:color w:val="0b529d"/>
          <w:sz w:val="36"/>
          <w:szCs w:val="36"/>
          <w:rtl w:val="0"/>
        </w:rPr>
        <w:t xml:space="preserve">UC Berkeley CEE Industry Affiliation Registration Form</w:t>
      </w:r>
    </w:p>
    <w:p w:rsidR="00000000" w:rsidDel="00000000" w:rsidP="00000000" w:rsidRDefault="00000000" w:rsidRPr="00000000" w14:paraId="00000002">
      <w:pPr>
        <w:rPr>
          <w:sz w:val="12"/>
          <w:szCs w:val="12"/>
        </w:rPr>
      </w:pPr>
      <w:r w:rsidDel="00000000" w:rsidR="00000000" w:rsidRPr="00000000">
        <w:rPr>
          <w:rtl w:val="0"/>
        </w:rPr>
      </w:r>
    </w:p>
    <w:tbl>
      <w:tblPr>
        <w:tblStyle w:val="Table1"/>
        <w:tblW w:w="8723.0" w:type="dxa"/>
        <w:jc w:val="left"/>
        <w:tblInd w:w="10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8"/>
        <w:gridCol w:w="4235"/>
        <w:gridCol w:w="1530"/>
        <w:tblGridChange w:id="0">
          <w:tblGrid>
            <w:gridCol w:w="2958"/>
            <w:gridCol w:w="4235"/>
            <w:gridCol w:w="1530"/>
          </w:tblGrid>
        </w:tblGridChange>
      </w:tblGrid>
      <w:tr>
        <w:tc>
          <w:tcPr/>
          <w:p w:rsidR="00000000" w:rsidDel="00000000" w:rsidP="00000000" w:rsidRDefault="00000000" w:rsidRPr="00000000" w14:paraId="00000003">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Company Name</w:t>
            </w:r>
          </w:p>
        </w:tc>
        <w:tc>
          <w:tcPr>
            <w:gridSpan w:val="2"/>
            <w:shd w:fill="ffe639" w:val="clear"/>
          </w:tcPr>
          <w:bookmarkStart w:colFirst="0" w:colLast="0" w:name="bookmark=id.30j0zll" w:id="1"/>
          <w:bookmarkEnd w:id="1"/>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c>
          <w:tcPr/>
          <w:p w:rsidR="00000000" w:rsidDel="00000000" w:rsidP="00000000" w:rsidRDefault="00000000" w:rsidRPr="00000000" w14:paraId="00000006">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Company Address</w:t>
            </w:r>
          </w:p>
        </w:tc>
        <w:tc>
          <w:tcPr>
            <w:gridSpan w:val="2"/>
            <w:shd w:fill="ffe639" w:val="clear"/>
          </w:tcPr>
          <w:bookmarkStart w:colFirst="0" w:colLast="0" w:name="bookmark=id.1fob9te" w:id="2"/>
          <w:bookmarkEnd w:id="2"/>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c>
          <w:tcPr/>
          <w:p w:rsidR="00000000" w:rsidDel="00000000" w:rsidP="00000000" w:rsidRDefault="00000000" w:rsidRPr="00000000" w14:paraId="00000009">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Primary Contact</w:t>
            </w:r>
          </w:p>
        </w:tc>
        <w:tc>
          <w:tcPr>
            <w:gridSpan w:val="2"/>
            <w:shd w:fill="ffe639" w:val="clear"/>
          </w:tcPr>
          <w:bookmarkStart w:colFirst="0" w:colLast="0" w:name="bookmark=id.3znysh7" w:id="3"/>
          <w:bookmarkEnd w:id="3"/>
          <w:p w:rsidR="00000000" w:rsidDel="00000000" w:rsidP="00000000" w:rsidRDefault="00000000" w:rsidRPr="00000000" w14:paraId="0000000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c>
          <w:tcPr/>
          <w:p w:rsidR="00000000" w:rsidDel="00000000" w:rsidP="00000000" w:rsidRDefault="00000000" w:rsidRPr="00000000" w14:paraId="0000000C">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w:t>
            </w:r>
          </w:p>
        </w:tc>
        <w:tc>
          <w:tcPr>
            <w:gridSpan w:val="2"/>
            <w:shd w:fill="ffe639" w:val="clear"/>
          </w:tcPr>
          <w:bookmarkStart w:colFirst="0" w:colLast="0" w:name="bookmark=id.2et92p0" w:id="4"/>
          <w:bookmarkEnd w:id="4"/>
          <w:p w:rsidR="00000000" w:rsidDel="00000000" w:rsidP="00000000" w:rsidRDefault="00000000" w:rsidRPr="00000000" w14:paraId="0000000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c>
          <w:tcPr/>
          <w:p w:rsidR="00000000" w:rsidDel="00000000" w:rsidP="00000000" w:rsidRDefault="00000000" w:rsidRPr="00000000" w14:paraId="0000000F">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p>
        </w:tc>
        <w:tc>
          <w:tcPr>
            <w:gridSpan w:val="2"/>
            <w:shd w:fill="ffe639" w:val="clear"/>
          </w:tcPr>
          <w:bookmarkStart w:colFirst="0" w:colLast="0" w:name="bookmark=id.tyjcwt" w:id="5"/>
          <w:bookmarkEnd w:id="5"/>
          <w:p w:rsidR="00000000" w:rsidDel="00000000" w:rsidP="00000000" w:rsidRDefault="00000000" w:rsidRPr="00000000" w14:paraId="000000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c>
          <w:tcPr/>
          <w:p w:rsidR="00000000" w:rsidDel="00000000" w:rsidP="00000000" w:rsidRDefault="00000000" w:rsidRPr="00000000" w14:paraId="00000012">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Preferred Contact Method (Phone/Email)</w:t>
            </w:r>
          </w:p>
        </w:tc>
        <w:tc>
          <w:tcPr>
            <w:gridSpan w:val="2"/>
            <w:shd w:fill="ffe639" w:val="clear"/>
          </w:tcPr>
          <w:bookmarkStart w:colFirst="0" w:colLast="0" w:name="bookmark=id.3dy6vkm" w:id="6"/>
          <w:bookmarkEnd w:id="6"/>
          <w:p w:rsidR="00000000" w:rsidDel="00000000" w:rsidP="00000000" w:rsidRDefault="00000000" w:rsidRPr="00000000" w14:paraId="0000001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c>
          <w:tcPr>
            <w:gridSpan w:val="2"/>
          </w:tcPr>
          <w:p w:rsidR="00000000" w:rsidDel="00000000" w:rsidP="00000000" w:rsidRDefault="00000000" w:rsidRPr="00000000" w14:paraId="00000015">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Are you a non-profit, government, or military organization? (Y/N)</w:t>
            </w:r>
          </w:p>
        </w:tc>
        <w:tc>
          <w:tcPr>
            <w:shd w:fill="ffe639" w:val="clear"/>
          </w:tcPr>
          <w:p w:rsidR="00000000" w:rsidDel="00000000" w:rsidP="00000000" w:rsidRDefault="00000000" w:rsidRPr="00000000" w14:paraId="00000017">
            <w:pPr>
              <w:ind w:right="-753"/>
              <w:rPr>
                <w:rFonts w:ascii="Helvetica Neue" w:cs="Helvetica Neue" w:eastAsia="Helvetica Neue" w:hAnsi="Helvetica Neue"/>
              </w:rPr>
            </w:pPr>
            <w:r w:rsidDel="00000000" w:rsidR="00000000" w:rsidRPr="00000000">
              <w:rPr>
                <w:rtl w:val="0"/>
              </w:rPr>
            </w:r>
          </w:p>
        </w:tc>
      </w:tr>
      <w:tr>
        <w:trPr>
          <w:trHeight w:val="260" w:hRule="atLeast"/>
        </w:trPr>
        <w:tc>
          <w:tcPr>
            <w:gridSpan w:val="2"/>
          </w:tcPr>
          <w:p w:rsidR="00000000" w:rsidDel="00000000" w:rsidP="00000000" w:rsidRDefault="00000000" w:rsidRPr="00000000" w14:paraId="00000018">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Will you be requiring a W9 to process our invoice? (Y/N)</w:t>
            </w:r>
          </w:p>
        </w:tc>
        <w:tc>
          <w:tcPr>
            <w:shd w:fill="ffe639" w:val="clear"/>
          </w:tcPr>
          <w:p w:rsidR="00000000" w:rsidDel="00000000" w:rsidP="00000000" w:rsidRDefault="00000000" w:rsidRPr="00000000" w14:paraId="0000001A">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1B">
      <w:pPr>
        <w:rPr>
          <w:rFonts w:ascii="Helvetica Neue" w:cs="Helvetica Neue" w:eastAsia="Helvetica Neue" w:hAnsi="Helvetica Neue"/>
          <w:sz w:val="12"/>
          <w:szCs w:val="1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Please indicate the number of packages or individual recruitment items you would like to sponsor for the 202</w:t>
      </w:r>
      <w:r w:rsidDel="00000000" w:rsidR="00000000" w:rsidRPr="00000000">
        <w:rPr>
          <w:rFonts w:ascii="Helvetica Neue" w:cs="Helvetica Neue" w:eastAsia="Helvetica Neue" w:hAnsi="Helvetica Neue"/>
          <w:rtl w:val="0"/>
        </w:rPr>
        <w:t xml:space="preserve">1-</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202</w:t>
      </w:r>
      <w:r w:rsidDel="00000000" w:rsidR="00000000" w:rsidRPr="00000000">
        <w:rPr>
          <w:rFonts w:ascii="Helvetica Neue" w:cs="Helvetica Neue" w:eastAsia="Helvetica Neue" w:hAnsi="Helvetica Neue"/>
          <w:rtl w:val="0"/>
        </w:rPr>
        <w:t xml:space="preserve">2</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academic year. If you are getting a package and would like to add on additional items, indicate the number of </w:t>
      </w: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ADDITIONAL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items you would like.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tbl>
      <w:tblPr>
        <w:tblStyle w:val="Table2"/>
        <w:tblW w:w="10520.0" w:type="dxa"/>
        <w:jc w:val="left"/>
        <w:tblInd w:w="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7"/>
        <w:gridCol w:w="990"/>
        <w:gridCol w:w="1965"/>
        <w:gridCol w:w="1313"/>
        <w:gridCol w:w="1042"/>
        <w:gridCol w:w="1104"/>
        <w:gridCol w:w="1796"/>
        <w:gridCol w:w="1313"/>
        <w:tblGridChange w:id="0">
          <w:tblGrid>
            <w:gridCol w:w="997"/>
            <w:gridCol w:w="990"/>
            <w:gridCol w:w="1965"/>
            <w:gridCol w:w="1313"/>
            <w:gridCol w:w="1042"/>
            <w:gridCol w:w="1104"/>
            <w:gridCol w:w="1796"/>
            <w:gridCol w:w="1313"/>
          </w:tblGrid>
        </w:tblGridChange>
      </w:tblGrid>
      <w:tr>
        <w:trPr>
          <w:trHeight w:val="778" w:hRule="atLeast"/>
        </w:trPr>
        <w:tc>
          <w:tcPr>
            <w:gridSpan w:val="2"/>
            <w:shd w:fill="d9e2f3" w:val="clear"/>
          </w:tcPr>
          <w:p w:rsidR="00000000" w:rsidDel="00000000" w:rsidP="00000000" w:rsidRDefault="00000000" w:rsidRPr="00000000" w14:paraId="0000001F">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Quantity</w:t>
            </w:r>
          </w:p>
        </w:tc>
        <w:tc>
          <w:tcPr>
            <w:vMerge w:val="restart"/>
            <w:shd w:fill="d9e2f3" w:val="clear"/>
          </w:tcPr>
          <w:p w:rsidR="00000000" w:rsidDel="00000000" w:rsidP="00000000" w:rsidRDefault="00000000" w:rsidRPr="00000000" w14:paraId="00000021">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Packages</w:t>
            </w:r>
          </w:p>
        </w:tc>
        <w:tc>
          <w:tcPr>
            <w:vMerge w:val="restart"/>
            <w:shd w:fill="d9e2f3" w:val="clear"/>
          </w:tcPr>
          <w:p w:rsidR="00000000" w:rsidDel="00000000" w:rsidP="00000000" w:rsidRDefault="00000000" w:rsidRPr="00000000" w14:paraId="00000022">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Price</w:t>
            </w:r>
          </w:p>
        </w:tc>
        <w:tc>
          <w:tcPr>
            <w:gridSpan w:val="2"/>
            <w:shd w:fill="e7e6e6" w:val="clear"/>
          </w:tcPr>
          <w:p w:rsidR="00000000" w:rsidDel="00000000" w:rsidP="00000000" w:rsidRDefault="00000000" w:rsidRPr="00000000" w14:paraId="00000023">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Quantity</w:t>
            </w:r>
          </w:p>
        </w:tc>
        <w:tc>
          <w:tcPr>
            <w:shd w:fill="e7e6e6" w:val="clear"/>
          </w:tcPr>
          <w:p w:rsidR="00000000" w:rsidDel="00000000" w:rsidP="00000000" w:rsidRDefault="00000000" w:rsidRPr="00000000" w14:paraId="00000025">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Individual Items</w:t>
            </w:r>
          </w:p>
        </w:tc>
        <w:tc>
          <w:tcPr>
            <w:vMerge w:val="restart"/>
            <w:shd w:fill="e7e6e6" w:val="clear"/>
          </w:tcPr>
          <w:p w:rsidR="00000000" w:rsidDel="00000000" w:rsidP="00000000" w:rsidRDefault="00000000" w:rsidRPr="00000000" w14:paraId="00000026">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Price</w:t>
            </w:r>
          </w:p>
        </w:tc>
      </w:tr>
      <w:tr>
        <w:trPr>
          <w:trHeight w:val="409" w:hRule="atLeast"/>
        </w:trPr>
        <w:tc>
          <w:tcPr>
            <w:shd w:fill="d9e2f3" w:val="clear"/>
          </w:tcPr>
          <w:p w:rsidR="00000000" w:rsidDel="00000000" w:rsidP="00000000" w:rsidRDefault="00000000" w:rsidRPr="00000000" w14:paraId="00000027">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Fall</w:t>
            </w:r>
          </w:p>
        </w:tc>
        <w:tc>
          <w:tcPr>
            <w:shd w:fill="d9e2f3" w:val="clear"/>
          </w:tcPr>
          <w:p w:rsidR="00000000" w:rsidDel="00000000" w:rsidP="00000000" w:rsidRDefault="00000000" w:rsidRPr="00000000" w14:paraId="00000028">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Spring</w:t>
            </w:r>
          </w:p>
        </w:tc>
        <w:tc>
          <w:tcPr>
            <w:vMerge w:val="continue"/>
            <w:shd w:fill="d9e2f3"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vMerge w:val="continue"/>
            <w:shd w:fill="d9e2f3"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shd w:fill="e7e6e6" w:val="clear"/>
          </w:tcPr>
          <w:p w:rsidR="00000000" w:rsidDel="00000000" w:rsidP="00000000" w:rsidRDefault="00000000" w:rsidRPr="00000000" w14:paraId="0000002B">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Fall</w:t>
            </w:r>
          </w:p>
        </w:tc>
        <w:tc>
          <w:tcPr>
            <w:shd w:fill="e7e6e6" w:val="clear"/>
          </w:tcPr>
          <w:p w:rsidR="00000000" w:rsidDel="00000000" w:rsidP="00000000" w:rsidRDefault="00000000" w:rsidRPr="00000000" w14:paraId="0000002C">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Spring</w:t>
            </w:r>
          </w:p>
        </w:tc>
        <w:tc>
          <w:tcPr>
            <w:shd w:fill="e7e6e6" w:val="clear"/>
          </w:tcPr>
          <w:p w:rsidR="00000000" w:rsidDel="00000000" w:rsidP="00000000" w:rsidRDefault="00000000" w:rsidRPr="00000000" w14:paraId="0000002D">
            <w:pPr>
              <w:jc w:val="center"/>
              <w:rPr>
                <w:rFonts w:ascii="Helvetica Neue" w:cs="Helvetica Neue" w:eastAsia="Helvetica Neue" w:hAnsi="Helvetica Neue"/>
                <w:b w:val="1"/>
              </w:rPr>
            </w:pPr>
            <w:r w:rsidDel="00000000" w:rsidR="00000000" w:rsidRPr="00000000">
              <w:rPr>
                <w:rtl w:val="0"/>
              </w:rPr>
            </w:r>
          </w:p>
        </w:tc>
        <w:tc>
          <w:tcPr>
            <w:vMerge w:val="continue"/>
            <w:shd w:fill="e7e6e6"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1361" w:hRule="atLeast"/>
        </w:trPr>
        <w:tc>
          <w:tcPr>
            <w:shd w:fill="ffe639" w:val="clear"/>
          </w:tcPr>
          <w:p w:rsidR="00000000" w:rsidDel="00000000" w:rsidP="00000000" w:rsidRDefault="00000000" w:rsidRPr="00000000" w14:paraId="0000002F">
            <w:pPr>
              <w:jc w:val="center"/>
              <w:rPr>
                <w:rFonts w:ascii="Helvetica Neue" w:cs="Helvetica Neue" w:eastAsia="Helvetica Neue" w:hAnsi="Helvetica Neue"/>
              </w:rPr>
            </w:pPr>
            <w:r w:rsidDel="00000000" w:rsidR="00000000" w:rsidRPr="00000000">
              <w:rPr>
                <w:rtl w:val="0"/>
              </w:rPr>
            </w:r>
          </w:p>
        </w:tc>
        <w:tc>
          <w:tcPr>
            <w:shd w:fill="ffe639" w:val="clear"/>
          </w:tcPr>
          <w:p w:rsidR="00000000" w:rsidDel="00000000" w:rsidP="00000000" w:rsidRDefault="00000000" w:rsidRPr="00000000" w14:paraId="00000030">
            <w:pPr>
              <w:jc w:val="center"/>
              <w:rPr>
                <w:rFonts w:ascii="Helvetica Neue" w:cs="Helvetica Neue" w:eastAsia="Helvetica Neue" w:hAnsi="Helvetica Neue"/>
              </w:rPr>
            </w:pPr>
            <w:r w:rsidDel="00000000" w:rsidR="00000000" w:rsidRPr="00000000">
              <w:rPr>
                <w:rtl w:val="0"/>
              </w:rPr>
            </w:r>
          </w:p>
        </w:tc>
        <w:tc>
          <w:tcPr>
            <w:shd w:fill="ffffff" w:val="clear"/>
          </w:tcPr>
          <w:p w:rsidR="00000000" w:rsidDel="00000000" w:rsidP="00000000" w:rsidRDefault="00000000" w:rsidRPr="00000000" w14:paraId="00000031">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Package A </w:t>
            </w:r>
          </w:p>
          <w:p w:rsidR="00000000" w:rsidDel="00000000" w:rsidP="00000000" w:rsidRDefault="00000000" w:rsidRPr="00000000" w14:paraId="00000032">
            <w:pPr>
              <w:ind w:left="178" w:hanging="178"/>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+ 1 Spring Career Fair Registration</w:t>
            </w:r>
          </w:p>
          <w:p w:rsidR="00000000" w:rsidDel="00000000" w:rsidP="00000000" w:rsidRDefault="00000000" w:rsidRPr="00000000" w14:paraId="0000003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18"/>
                <w:szCs w:val="18"/>
                <w:rtl w:val="0"/>
              </w:rPr>
              <w:t xml:space="preserve">+ 1 On Campus Interview Room</w:t>
            </w:r>
            <w:r w:rsidDel="00000000" w:rsidR="00000000" w:rsidRPr="00000000">
              <w:rPr>
                <w:rtl w:val="0"/>
              </w:rPr>
            </w:r>
          </w:p>
        </w:tc>
        <w:tc>
          <w:tcPr>
            <w:shd w:fill="ffffff" w:val="clear"/>
          </w:tcPr>
          <w:p w:rsidR="00000000" w:rsidDel="00000000" w:rsidP="00000000" w:rsidRDefault="00000000" w:rsidRPr="00000000" w14:paraId="00000034">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$900</w:t>
            </w:r>
          </w:p>
        </w:tc>
        <w:tc>
          <w:tcPr>
            <w:shd w:fill="ffe639" w:val="clear"/>
          </w:tcPr>
          <w:p w:rsidR="00000000" w:rsidDel="00000000" w:rsidP="00000000" w:rsidRDefault="00000000" w:rsidRPr="00000000" w14:paraId="00000035">
            <w:pPr>
              <w:jc w:val="center"/>
              <w:rPr>
                <w:rFonts w:ascii="Helvetica Neue" w:cs="Helvetica Neue" w:eastAsia="Helvetica Neue" w:hAnsi="Helvetica Neue"/>
              </w:rPr>
            </w:pPr>
            <w:r w:rsidDel="00000000" w:rsidR="00000000" w:rsidRPr="00000000">
              <w:rPr>
                <w:rtl w:val="0"/>
              </w:rPr>
            </w:r>
          </w:p>
        </w:tc>
        <w:tc>
          <w:tcPr>
            <w:shd w:fill="ffe639" w:val="clear"/>
          </w:tcPr>
          <w:p w:rsidR="00000000" w:rsidDel="00000000" w:rsidP="00000000" w:rsidRDefault="00000000" w:rsidRPr="00000000" w14:paraId="00000036">
            <w:pPr>
              <w:jc w:val="center"/>
              <w:rPr>
                <w:rFonts w:ascii="Helvetica Neue" w:cs="Helvetica Neue" w:eastAsia="Helvetica Neue" w:hAnsi="Helvetica Neue"/>
              </w:rPr>
            </w:pPr>
            <w:r w:rsidDel="00000000" w:rsidR="00000000" w:rsidRPr="00000000">
              <w:rPr>
                <w:rtl w:val="0"/>
              </w:rPr>
            </w:r>
          </w:p>
        </w:tc>
        <w:tc>
          <w:tcPr>
            <w:shd w:fill="ffffff" w:val="clear"/>
          </w:tcPr>
          <w:p w:rsidR="00000000" w:rsidDel="00000000" w:rsidP="00000000" w:rsidRDefault="00000000" w:rsidRPr="00000000" w14:paraId="0000003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Infosession</w:t>
            </w:r>
          </w:p>
        </w:tc>
        <w:tc>
          <w:tcPr>
            <w:shd w:fill="ffffff" w:val="clear"/>
          </w:tcPr>
          <w:p w:rsidR="00000000" w:rsidDel="00000000" w:rsidP="00000000" w:rsidRDefault="00000000" w:rsidRPr="00000000" w14:paraId="00000038">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$900 </w:t>
            </w:r>
            <w:r w:rsidDel="00000000" w:rsidR="00000000" w:rsidRPr="00000000">
              <w:rPr>
                <w:rFonts w:ascii="Helvetica Neue" w:cs="Helvetica Neue" w:eastAsia="Helvetica Neue" w:hAnsi="Helvetica Neue"/>
                <w:sz w:val="16"/>
                <w:szCs w:val="16"/>
                <w:rtl w:val="0"/>
              </w:rPr>
              <w:t xml:space="preserve">(Fall)</w:t>
            </w:r>
            <w:r w:rsidDel="00000000" w:rsidR="00000000" w:rsidRPr="00000000">
              <w:rPr>
                <w:rtl w:val="0"/>
              </w:rPr>
            </w:r>
          </w:p>
          <w:p w:rsidR="00000000" w:rsidDel="00000000" w:rsidP="00000000" w:rsidRDefault="00000000" w:rsidRPr="00000000" w14:paraId="00000039">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$700 </w:t>
            </w:r>
            <w:r w:rsidDel="00000000" w:rsidR="00000000" w:rsidRPr="00000000">
              <w:rPr>
                <w:rFonts w:ascii="Helvetica Neue" w:cs="Helvetica Neue" w:eastAsia="Helvetica Neue" w:hAnsi="Helvetica Neue"/>
                <w:sz w:val="16"/>
                <w:szCs w:val="16"/>
                <w:rtl w:val="0"/>
              </w:rPr>
              <w:t xml:space="preserve">(Spring)</w:t>
            </w:r>
            <w:r w:rsidDel="00000000" w:rsidR="00000000" w:rsidRPr="00000000">
              <w:rPr>
                <w:rtl w:val="0"/>
              </w:rPr>
            </w:r>
          </w:p>
        </w:tc>
      </w:tr>
      <w:tr>
        <w:trPr>
          <w:trHeight w:val="1232" w:hRule="atLeast"/>
        </w:trPr>
        <w:tc>
          <w:tcPr>
            <w:shd w:fill="ffe639" w:val="clear"/>
          </w:tcPr>
          <w:p w:rsidR="00000000" w:rsidDel="00000000" w:rsidP="00000000" w:rsidRDefault="00000000" w:rsidRPr="00000000" w14:paraId="0000003A">
            <w:pPr>
              <w:jc w:val="center"/>
              <w:rPr>
                <w:rFonts w:ascii="Helvetica Neue" w:cs="Helvetica Neue" w:eastAsia="Helvetica Neue" w:hAnsi="Helvetica Neue"/>
              </w:rPr>
            </w:pPr>
            <w:r w:rsidDel="00000000" w:rsidR="00000000" w:rsidRPr="00000000">
              <w:rPr>
                <w:rtl w:val="0"/>
              </w:rPr>
            </w:r>
          </w:p>
        </w:tc>
        <w:tc>
          <w:tcPr>
            <w:shd w:fill="ffe639" w:val="clear"/>
          </w:tcPr>
          <w:p w:rsidR="00000000" w:rsidDel="00000000" w:rsidP="00000000" w:rsidRDefault="00000000" w:rsidRPr="00000000" w14:paraId="0000003B">
            <w:pPr>
              <w:jc w:val="center"/>
              <w:rPr>
                <w:rFonts w:ascii="Helvetica Neue" w:cs="Helvetica Neue" w:eastAsia="Helvetica Neue" w:hAnsi="Helvetica Neue"/>
              </w:rPr>
            </w:pPr>
            <w:r w:rsidDel="00000000" w:rsidR="00000000" w:rsidRPr="00000000">
              <w:rPr>
                <w:rtl w:val="0"/>
              </w:rPr>
            </w:r>
          </w:p>
        </w:tc>
        <w:tc>
          <w:tcPr>
            <w:shd w:fill="ffffff" w:val="clear"/>
          </w:tcPr>
          <w:p w:rsidR="00000000" w:rsidDel="00000000" w:rsidP="00000000" w:rsidRDefault="00000000" w:rsidRPr="00000000" w14:paraId="0000003C">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Package B</w:t>
            </w:r>
          </w:p>
          <w:p w:rsidR="00000000" w:rsidDel="00000000" w:rsidP="00000000" w:rsidRDefault="00000000" w:rsidRPr="00000000" w14:paraId="0000003D">
            <w:pPr>
              <w:ind w:left="178" w:hanging="178"/>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+ 1 Fall Infosession</w:t>
            </w:r>
          </w:p>
          <w:p w:rsidR="00000000" w:rsidDel="00000000" w:rsidP="00000000" w:rsidRDefault="00000000" w:rsidRPr="00000000" w14:paraId="0000003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18"/>
                <w:szCs w:val="18"/>
                <w:rtl w:val="0"/>
              </w:rPr>
              <w:t xml:space="preserve">+ 1 On Campus Interview Room</w:t>
            </w:r>
            <w:r w:rsidDel="00000000" w:rsidR="00000000" w:rsidRPr="00000000">
              <w:rPr>
                <w:rtl w:val="0"/>
              </w:rPr>
            </w:r>
          </w:p>
        </w:tc>
        <w:tc>
          <w:tcPr>
            <w:shd w:fill="ffffff" w:val="clear"/>
          </w:tcPr>
          <w:p w:rsidR="00000000" w:rsidDel="00000000" w:rsidP="00000000" w:rsidRDefault="00000000" w:rsidRPr="00000000" w14:paraId="0000003F">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$1275</w:t>
            </w:r>
          </w:p>
        </w:tc>
        <w:tc>
          <w:tcPr>
            <w:shd w:fill="ffe639" w:val="clear"/>
          </w:tcPr>
          <w:p w:rsidR="00000000" w:rsidDel="00000000" w:rsidP="00000000" w:rsidRDefault="00000000" w:rsidRPr="00000000" w14:paraId="00000040">
            <w:pPr>
              <w:jc w:val="center"/>
              <w:rPr>
                <w:rFonts w:ascii="Helvetica Neue" w:cs="Helvetica Neue" w:eastAsia="Helvetica Neue" w:hAnsi="Helvetica Neue"/>
              </w:rPr>
            </w:pPr>
            <w:r w:rsidDel="00000000" w:rsidR="00000000" w:rsidRPr="00000000">
              <w:rPr>
                <w:rtl w:val="0"/>
              </w:rPr>
            </w:r>
          </w:p>
        </w:tc>
        <w:tc>
          <w:tcPr>
            <w:shd w:fill="ffe639" w:val="clear"/>
          </w:tcPr>
          <w:p w:rsidR="00000000" w:rsidDel="00000000" w:rsidP="00000000" w:rsidRDefault="00000000" w:rsidRPr="00000000" w14:paraId="00000041">
            <w:pPr>
              <w:jc w:val="center"/>
              <w:rPr>
                <w:rFonts w:ascii="Helvetica Neue" w:cs="Helvetica Neue" w:eastAsia="Helvetica Neue" w:hAnsi="Helvetica Neue"/>
              </w:rPr>
            </w:pPr>
            <w:r w:rsidDel="00000000" w:rsidR="00000000" w:rsidRPr="00000000">
              <w:rPr>
                <w:rtl w:val="0"/>
              </w:rPr>
            </w:r>
          </w:p>
        </w:tc>
        <w:tc>
          <w:tcPr>
            <w:shd w:fill="ffffff" w:val="clear"/>
          </w:tcPr>
          <w:p w:rsidR="00000000" w:rsidDel="00000000" w:rsidP="00000000" w:rsidRDefault="00000000" w:rsidRPr="00000000" w14:paraId="0000004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Spring Career Fair Registration</w:t>
            </w:r>
          </w:p>
        </w:tc>
        <w:tc>
          <w:tcPr>
            <w:shd w:fill="ffffff" w:val="clear"/>
          </w:tcPr>
          <w:p w:rsidR="00000000" w:rsidDel="00000000" w:rsidP="00000000" w:rsidRDefault="00000000" w:rsidRPr="00000000" w14:paraId="00000043">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$500</w:t>
            </w:r>
          </w:p>
          <w:p w:rsidR="00000000" w:rsidDel="00000000" w:rsidP="00000000" w:rsidRDefault="00000000" w:rsidRPr="00000000" w14:paraId="00000044">
            <w:pPr>
              <w:jc w:val="center"/>
              <w:rPr>
                <w:rFonts w:ascii="Helvetica Neue" w:cs="Helvetica Neue" w:eastAsia="Helvetica Neue" w:hAnsi="Helvetica Neue"/>
                <w:sz w:val="20"/>
                <w:szCs w:val="20"/>
              </w:rPr>
            </w:pPr>
            <w:r w:rsidDel="00000000" w:rsidR="00000000" w:rsidRPr="00000000">
              <w:rPr>
                <w:rtl w:val="0"/>
              </w:rPr>
            </w:r>
          </w:p>
        </w:tc>
      </w:tr>
      <w:tr>
        <w:trPr>
          <w:trHeight w:val="1511" w:hRule="atLeast"/>
        </w:trPr>
        <w:tc>
          <w:tcPr>
            <w:shd w:fill="ffe639" w:val="clear"/>
          </w:tcPr>
          <w:p w:rsidR="00000000" w:rsidDel="00000000" w:rsidP="00000000" w:rsidRDefault="00000000" w:rsidRPr="00000000" w14:paraId="00000045">
            <w:pPr>
              <w:jc w:val="center"/>
              <w:rPr>
                <w:rFonts w:ascii="Helvetica Neue" w:cs="Helvetica Neue" w:eastAsia="Helvetica Neue" w:hAnsi="Helvetica Neue"/>
              </w:rPr>
            </w:pPr>
            <w:r w:rsidDel="00000000" w:rsidR="00000000" w:rsidRPr="00000000">
              <w:rPr>
                <w:rtl w:val="0"/>
              </w:rPr>
            </w:r>
          </w:p>
        </w:tc>
        <w:tc>
          <w:tcPr>
            <w:shd w:fill="ffe639" w:val="clear"/>
          </w:tcPr>
          <w:p w:rsidR="00000000" w:rsidDel="00000000" w:rsidP="00000000" w:rsidRDefault="00000000" w:rsidRPr="00000000" w14:paraId="00000046">
            <w:pPr>
              <w:jc w:val="center"/>
              <w:rPr>
                <w:rFonts w:ascii="Helvetica Neue" w:cs="Helvetica Neue" w:eastAsia="Helvetica Neue" w:hAnsi="Helvetica Neue"/>
              </w:rPr>
            </w:pPr>
            <w:r w:rsidDel="00000000" w:rsidR="00000000" w:rsidRPr="00000000">
              <w:rPr>
                <w:rtl w:val="0"/>
              </w:rPr>
            </w:r>
          </w:p>
        </w:tc>
        <w:tc>
          <w:tcPr>
            <w:shd w:fill="ffffff" w:val="clear"/>
          </w:tcPr>
          <w:p w:rsidR="00000000" w:rsidDel="00000000" w:rsidP="00000000" w:rsidRDefault="00000000" w:rsidRPr="00000000" w14:paraId="00000047">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Package C</w:t>
            </w:r>
          </w:p>
          <w:p w:rsidR="00000000" w:rsidDel="00000000" w:rsidP="00000000" w:rsidRDefault="00000000" w:rsidRPr="00000000" w14:paraId="00000048">
            <w:pPr>
              <w:ind w:left="178" w:hanging="178"/>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+ 1 Fall Infosession</w:t>
            </w:r>
          </w:p>
          <w:p w:rsidR="00000000" w:rsidDel="00000000" w:rsidP="00000000" w:rsidRDefault="00000000" w:rsidRPr="00000000" w14:paraId="00000049">
            <w:pPr>
              <w:ind w:left="178" w:hanging="178"/>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+ 1 Spring Career Fair Registration</w:t>
            </w:r>
          </w:p>
          <w:p w:rsidR="00000000" w:rsidDel="00000000" w:rsidP="00000000" w:rsidRDefault="00000000" w:rsidRPr="00000000" w14:paraId="0000004A">
            <w:pPr>
              <w:ind w:left="178" w:hanging="178"/>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8"/>
                <w:szCs w:val="18"/>
                <w:rtl w:val="0"/>
              </w:rPr>
              <w:t xml:space="preserve">+ 1 On Campus Interview Room</w:t>
            </w:r>
            <w:r w:rsidDel="00000000" w:rsidR="00000000" w:rsidRPr="00000000">
              <w:rPr>
                <w:rtl w:val="0"/>
              </w:rPr>
            </w:r>
          </w:p>
        </w:tc>
        <w:tc>
          <w:tcPr>
            <w:shd w:fill="ffffff" w:val="clear"/>
          </w:tcPr>
          <w:p w:rsidR="00000000" w:rsidDel="00000000" w:rsidP="00000000" w:rsidRDefault="00000000" w:rsidRPr="00000000" w14:paraId="0000004B">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$1650</w:t>
            </w:r>
          </w:p>
        </w:tc>
        <w:tc>
          <w:tcPr>
            <w:shd w:fill="ffe639" w:val="clear"/>
          </w:tcPr>
          <w:p w:rsidR="00000000" w:rsidDel="00000000" w:rsidP="00000000" w:rsidRDefault="00000000" w:rsidRPr="00000000" w14:paraId="0000004C">
            <w:pPr>
              <w:jc w:val="center"/>
              <w:rPr>
                <w:rFonts w:ascii="Helvetica Neue" w:cs="Helvetica Neue" w:eastAsia="Helvetica Neue" w:hAnsi="Helvetica Neue"/>
              </w:rPr>
            </w:pPr>
            <w:r w:rsidDel="00000000" w:rsidR="00000000" w:rsidRPr="00000000">
              <w:rPr>
                <w:rtl w:val="0"/>
              </w:rPr>
            </w:r>
          </w:p>
        </w:tc>
        <w:tc>
          <w:tcPr>
            <w:shd w:fill="ffe639" w:val="clear"/>
          </w:tcPr>
          <w:p w:rsidR="00000000" w:rsidDel="00000000" w:rsidP="00000000" w:rsidRDefault="00000000" w:rsidRPr="00000000" w14:paraId="0000004D">
            <w:pPr>
              <w:jc w:val="center"/>
              <w:rPr>
                <w:rFonts w:ascii="Helvetica Neue" w:cs="Helvetica Neue" w:eastAsia="Helvetica Neue" w:hAnsi="Helvetica Neue"/>
              </w:rPr>
            </w:pPr>
            <w:r w:rsidDel="00000000" w:rsidR="00000000" w:rsidRPr="00000000">
              <w:rPr>
                <w:rtl w:val="0"/>
              </w:rPr>
            </w:r>
          </w:p>
        </w:tc>
        <w:tc>
          <w:tcPr>
            <w:shd w:fill="ffffff" w:val="clear"/>
          </w:tcPr>
          <w:p w:rsidR="00000000" w:rsidDel="00000000" w:rsidP="00000000" w:rsidRDefault="00000000" w:rsidRPr="00000000" w14:paraId="0000004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On Campus Interview</w:t>
            </w:r>
          </w:p>
        </w:tc>
        <w:tc>
          <w:tcPr>
            <w:shd w:fill="ffffff" w:val="clear"/>
          </w:tcPr>
          <w:p w:rsidR="00000000" w:rsidDel="00000000" w:rsidP="00000000" w:rsidRDefault="00000000" w:rsidRPr="00000000" w14:paraId="0000004F">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$450</w:t>
            </w:r>
          </w:p>
        </w:tc>
      </w:tr>
    </w:tbl>
    <w:p w:rsidR="00000000" w:rsidDel="00000000" w:rsidP="00000000" w:rsidRDefault="00000000" w:rsidRPr="00000000" w14:paraId="0000005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Please indicate if you are willing to assist (provide volunteers) in the following professional development events.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tbl>
      <w:tblPr>
        <w:tblStyle w:val="Table3"/>
        <w:tblW w:w="5610.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4890"/>
        <w:tblGridChange w:id="0">
          <w:tblGrid>
            <w:gridCol w:w="720"/>
            <w:gridCol w:w="4890"/>
          </w:tblGrid>
        </w:tblGridChange>
      </w:tblGrid>
      <w:tr>
        <w:tc>
          <w:tcPr>
            <w:shd w:fill="d9e2f3" w:val="clear"/>
          </w:tcPr>
          <w:p w:rsidR="00000000" w:rsidDel="00000000" w:rsidP="00000000" w:rsidRDefault="00000000" w:rsidRPr="00000000" w14:paraId="00000054">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Y/N</w:t>
            </w:r>
          </w:p>
        </w:tc>
        <w:tc>
          <w:tcPr>
            <w:shd w:fill="d9e2f3" w:val="clear"/>
          </w:tcPr>
          <w:p w:rsidR="00000000" w:rsidDel="00000000" w:rsidP="00000000" w:rsidRDefault="00000000" w:rsidRPr="00000000" w14:paraId="00000055">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Event</w:t>
            </w:r>
          </w:p>
        </w:tc>
      </w:tr>
      <w:tr>
        <w:tc>
          <w:tcPr>
            <w:shd w:fill="ffe639" w:val="clear"/>
          </w:tcPr>
          <w:p w:rsidR="00000000" w:rsidDel="00000000" w:rsidP="00000000" w:rsidRDefault="00000000" w:rsidRPr="00000000" w14:paraId="00000056">
            <w:pPr>
              <w:jc w:val="cente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5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Resume Workshop</w:t>
            </w:r>
          </w:p>
        </w:tc>
      </w:tr>
      <w:tr>
        <w:tc>
          <w:tcPr>
            <w:shd w:fill="ffe639" w:val="clear"/>
          </w:tcPr>
          <w:p w:rsidR="00000000" w:rsidDel="00000000" w:rsidP="00000000" w:rsidRDefault="00000000" w:rsidRPr="00000000" w14:paraId="00000058">
            <w:pPr>
              <w:jc w:val="cente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5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Interview Tips/Mock Interview Workshop</w:t>
            </w:r>
          </w:p>
        </w:tc>
      </w:tr>
      <w:tr>
        <w:trPr>
          <w:trHeight w:val="269" w:hRule="atLeast"/>
        </w:trPr>
        <w:tc>
          <w:tcPr>
            <w:shd w:fill="ffe639" w:val="clear"/>
          </w:tcPr>
          <w:p w:rsidR="00000000" w:rsidDel="00000000" w:rsidP="00000000" w:rsidRDefault="00000000" w:rsidRPr="00000000" w14:paraId="0000005A">
            <w:pPr>
              <w:jc w:val="cente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5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Meeting</w:t>
            </w:r>
          </w:p>
        </w:tc>
      </w:tr>
    </w:tbl>
    <w:p w:rsidR="00000000" w:rsidDel="00000000" w:rsidP="00000000" w:rsidRDefault="00000000" w:rsidRPr="00000000" w14:paraId="0000005C">
      <w:pPr>
        <w:pStyle w:val="Heading1"/>
        <w:spacing w:before="0" w:lineRule="auto"/>
        <w:rPr>
          <w:rFonts w:ascii="Helvetica Neue" w:cs="Helvetica Neue" w:eastAsia="Helvetica Neue" w:hAnsi="Helvetica Neue"/>
          <w:color w:val="0b529d"/>
          <w:sz w:val="36"/>
          <w:szCs w:val="36"/>
        </w:rPr>
      </w:pPr>
      <w:bookmarkStart w:colFirst="0" w:colLast="0" w:name="_heading=h.1t3h5sf" w:id="7"/>
      <w:bookmarkEnd w:id="7"/>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Please indicate if you would like to directly sponsor any of the following organizations under Cal ASCE and the amount you would like to sponsor for that organization. Donations under this category can be used for materials, registration fees, and social events.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tbl>
      <w:tblPr>
        <w:tblStyle w:val="Table4"/>
        <w:tblW w:w="10080.0" w:type="dxa"/>
        <w:jc w:val="left"/>
        <w:tblInd w:w="2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1440"/>
        <w:gridCol w:w="3600"/>
        <w:gridCol w:w="1440"/>
        <w:tblGridChange w:id="0">
          <w:tblGrid>
            <w:gridCol w:w="3600"/>
            <w:gridCol w:w="1440"/>
            <w:gridCol w:w="3600"/>
            <w:gridCol w:w="1440"/>
          </w:tblGrid>
        </w:tblGridChange>
      </w:tblGrid>
      <w:tr>
        <w:tc>
          <w:tcPr>
            <w:shd w:fill="d9e2f3"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Organization</w:t>
            </w:r>
          </w:p>
        </w:tc>
        <w:tc>
          <w:tcPr>
            <w:shd w:fill="d9e2f3"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Amount</w:t>
            </w:r>
          </w:p>
        </w:tc>
        <w:tc>
          <w:tcPr>
            <w:shd w:fill="d0cece"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Organization</w:t>
            </w:r>
          </w:p>
        </w:tc>
        <w:tc>
          <w:tcPr>
            <w:shd w:fill="d0cece"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Amount</w:t>
            </w:r>
          </w:p>
        </w:tc>
      </w:tr>
      <w:t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Cal Concrete Canoe</w:t>
            </w:r>
          </w:p>
        </w:tc>
        <w:tc>
          <w:tcPr>
            <w:shd w:fill="ffe639" w:val="clear"/>
          </w:tcPr>
          <w:bookmarkStart w:colFirst="0" w:colLast="0" w:name="bookmark=id.4d34og8" w:id="8"/>
          <w:bookmarkEnd w:id="8"/>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Cal Steel Bridge Team</w:t>
            </w:r>
          </w:p>
        </w:tc>
        <w:tc>
          <w:tcPr>
            <w:shd w:fill="ffe639" w:val="clear"/>
          </w:tcPr>
          <w:bookmarkStart w:colFirst="0" w:colLast="0" w:name="bookmark=id.2s8eyo1" w:id="9"/>
          <w:bookmarkEnd w:id="9"/>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Cal Construction Team</w:t>
            </w:r>
          </w:p>
        </w:tc>
        <w:tc>
          <w:tcPr>
            <w:shd w:fill="ffe639" w:val="clear"/>
          </w:tcPr>
          <w:bookmarkStart w:colFirst="0" w:colLast="0" w:name="bookmark=id.17dp8vu" w:id="10"/>
          <w:bookmarkEnd w:id="10"/>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Cal Transportation Team</w:t>
            </w:r>
          </w:p>
        </w:tc>
        <w:tc>
          <w:tcPr>
            <w:shd w:fill="ffe639" w:val="clear"/>
          </w:tcPr>
          <w:bookmarkStart w:colFirst="0" w:colLast="0" w:name="bookmark=id.3rdcrjn" w:id="11"/>
          <w:bookmarkEnd w:id="11"/>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tc>
      </w:tr>
      <w:t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Cal Environmental Team</w:t>
            </w:r>
          </w:p>
        </w:tc>
        <w:tc>
          <w:tcPr>
            <w:shd w:fill="ffe639" w:val="clear"/>
          </w:tcPr>
          <w:bookmarkStart w:colFirst="0" w:colLast="0" w:name="bookmark=id.26in1rg" w:id="12"/>
          <w:bookmarkEnd w:id="12"/>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Chi Epsilon Honor Society</w:t>
            </w:r>
          </w:p>
        </w:tc>
        <w:tc>
          <w:tcPr>
            <w:shd w:fill="ffe639" w:val="clear"/>
          </w:tcPr>
          <w:bookmarkStart w:colFirst="0" w:colLast="0" w:name="bookmark=id.lnxbz9" w:id="13"/>
          <w:bookmarkEnd w:id="13"/>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tc>
      </w:tr>
      <w:t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Cal ITE</w:t>
            </w:r>
          </w:p>
        </w:tc>
        <w:tc>
          <w:tcPr>
            <w:shd w:fill="ffe639" w:val="clear"/>
          </w:tcPr>
          <w:bookmarkStart w:colFirst="0" w:colLast="0" w:name="bookmark=id.35nkun2" w:id="14"/>
          <w:bookmarkEnd w:id="14"/>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tc>
        <w:tc>
          <w:tcPr>
            <w:tcBorders>
              <w:bottom w:color="000000" w:space="0" w:sz="4" w:val="single"/>
            </w:tcBorders>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GeoWall Team</w:t>
            </w:r>
          </w:p>
        </w:tc>
        <w:tc>
          <w:tcPr>
            <w:tcBorders>
              <w:bottom w:color="000000" w:space="0" w:sz="4" w:val="single"/>
            </w:tcBorders>
            <w:shd w:fill="ffe639" w:val="clear"/>
          </w:tcPr>
          <w:bookmarkStart w:colFirst="0" w:colLast="0" w:name="bookmark=id.1ksv4uv" w:id="15"/>
          <w:bookmarkEnd w:id="15"/>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tc>
      </w:tr>
      <w:tr>
        <w:trPr>
          <w:trHeight w:val="260" w:hRule="atLeast"/>
        </w:trP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Cal Seismic Design Team</w:t>
            </w:r>
          </w:p>
        </w:tc>
        <w:tc>
          <w:tcPr>
            <w:shd w:fill="ffe639" w:val="clear"/>
          </w:tcPr>
          <w:bookmarkStart w:colFirst="0" w:colLast="0" w:name="bookmark=id.44sinio" w:id="16"/>
          <w:bookmarkEnd w:id="16"/>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tc>
        <w:tc>
          <w:tcPr>
            <w:shd w:fill="auto"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Sustainable Solutions Team</w:t>
            </w:r>
          </w:p>
        </w:tc>
        <w:tc>
          <w:tcPr>
            <w:shd w:fill="ffe30c"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78">
      <w:pPr>
        <w:rPr>
          <w:rFonts w:ascii="Helvetica Neue" w:cs="Helvetica Neue" w:eastAsia="Helvetica Neue" w:hAnsi="Helvetica Neue"/>
          <w:sz w:val="12"/>
          <w:szCs w:val="12"/>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Any additional comments/concerns? Want to do an event not listed in this packet?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2880" w:hRule="atLeast"/>
        </w:trPr>
        <w:tc>
          <w:tcPr>
            <w:shd w:fill="ffe639" w:val="clear"/>
          </w:tcPr>
          <w:bookmarkStart w:colFirst="0" w:colLast="0" w:name="bookmark=id.z337ya" w:id="18"/>
          <w:bookmarkEnd w:id="18"/>
          <w:p w:rsidR="00000000" w:rsidDel="00000000" w:rsidP="00000000" w:rsidRDefault="00000000" w:rsidRPr="00000000" w14:paraId="0000007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bl>
    <w:p w:rsidR="00000000" w:rsidDel="00000000" w:rsidP="00000000" w:rsidRDefault="00000000" w:rsidRPr="00000000" w14:paraId="0000007D">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34FBE"/>
  </w:style>
  <w:style w:type="paragraph" w:styleId="Heading1">
    <w:name w:val="heading 1"/>
    <w:basedOn w:val="Normal"/>
    <w:next w:val="Normal"/>
    <w:link w:val="Heading1Char"/>
    <w:uiPriority w:val="9"/>
    <w:qFormat w:val="1"/>
    <w:rsid w:val="00B34FB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34FBE"/>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B34FBE"/>
    <w:pPr>
      <w:ind w:left="720"/>
      <w:contextualSpacing w:val="1"/>
    </w:pPr>
  </w:style>
  <w:style w:type="table" w:styleId="TableGrid">
    <w:name w:val="Table Grid"/>
    <w:basedOn w:val="TableNormal"/>
    <w:uiPriority w:val="39"/>
    <w:rsid w:val="00B34FB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9F525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525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UG5KxwyjvUonkTpmVrZYcXG0g==">AMUW2mXUS0mC+8CZHH1ehR3swu1o7KJWBWkAzWjrSFCIcDfcuhM+bK0pfwxv75iAr17JPt8Z+pIK2tuOHXO9XjPBNfjwvpp88yy9j93CbCt59cPMCZQ8W+uprLm3o7rCGvlTo+qsE0JrtYqn9YnO+4RA4Yl46ClCp2enm56oSGFAbSV0y8Guk/Cpz8l3DOqAA9GhRM5a1hq3f5LNJ5/VIO+SvXAWufC2J9oDxUxy+fFyV12R9Bn+mXooW3/mpXEsASYh9LpiRIIPv0MUdR42RvTAVCYS34Wo+FUmmhhHcg04AEN0DAn4mtp6p14MRgSV9v8n2epuYpWDt8y0G9dGqPLei0tn2DAwsIXqfBMTFN18qifVWJ7n8N9x0B6ZCC3N7OKzpINg01Mei85In4FNo+x53oY5dV/g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2020-07-13T22:36:00Z</dcterms:created>
  <dc:creator>Joann Atienza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0x010100208D77BF02BFD24ABECB5255EA89B7B5</vt:lpwstr>
  </property>
</Properties>
</file>